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 Banner</w:t>
      </w:r>
    </w:p>
    <w:p w:rsidR="00000000" w:rsidDel="00000000" w:rsidP="00000000" w:rsidRDefault="00000000" w:rsidRPr="00000000" w14:paraId="00000002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¡Estudia y ruge con fuerza en una de las carreras que UdeG tiene para ti!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000ff"/>
        </w:rPr>
      </w:pPr>
      <w:r w:rsidDel="00000000" w:rsidR="00000000" w:rsidRPr="00000000">
        <w:rPr>
          <w:rtl w:val="0"/>
        </w:rPr>
        <w:t xml:space="preserve">Chécalas y regístrate </w:t>
      </w:r>
      <w:r w:rsidDel="00000000" w:rsidR="00000000" w:rsidRPr="00000000">
        <w:rPr>
          <w:color w:val="0000ff"/>
          <w:rtl w:val="0"/>
        </w:rPr>
        <w:t xml:space="preserve">(redireccionar a escolar.udg.mx/calendario-de-tramites-2023-a)</w:t>
      </w:r>
    </w:p>
    <w:p w:rsidR="00000000" w:rsidDel="00000000" w:rsidP="00000000" w:rsidRDefault="00000000" w:rsidRPr="00000000" w14:paraId="00000006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highlight w:val="yellow"/>
        </w:rPr>
      </w:pPr>
      <w:r w:rsidDel="00000000" w:rsidR="00000000" w:rsidRPr="00000000">
        <w:rPr>
          <w:rtl w:val="0"/>
        </w:rPr>
        <w:t xml:space="preserve">Logo UdeG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Gráfico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¿Aún no sabes qué carrera estudiar?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En UdeG contamos con carreras: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 innovación tecnológica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Ingenierías y ciencias exactas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Ciencia y salud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Arte, arquitectura y diseño 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Y muchas más, 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¡Conócelas y ruge con fuerza en nuestra manada!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Regístrate: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escolar.udg.mx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Tienes hasta el 30 de septiembre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Logo UdeG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Gráfico preventivo 2 días</w:t>
      </w:r>
    </w:p>
    <w:p w:rsidR="00000000" w:rsidDel="00000000" w:rsidP="00000000" w:rsidRDefault="00000000" w:rsidRPr="00000000" w14:paraId="0000001F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Si aún no haces trámites para una carrera en UdeG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¡Qué no se te olvide!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Faltan 2 días para cerrar inscripciones</w:t>
      </w:r>
    </w:p>
    <w:p w:rsidR="00000000" w:rsidDel="00000000" w:rsidP="00000000" w:rsidRDefault="00000000" w:rsidRPr="00000000" w14:paraId="00000024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Calendario 2023-A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Regístrate y únete a nuestra manada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escolar.udg.mx</w:t>
      </w:r>
    </w:p>
    <w:p w:rsidR="00000000" w:rsidDel="00000000" w:rsidP="00000000" w:rsidRDefault="00000000" w:rsidRPr="00000000" w14:paraId="00000029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Logo UdeG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Gráfico preventivo último día</w:t>
      </w:r>
    </w:p>
    <w:p w:rsidR="00000000" w:rsidDel="00000000" w:rsidP="00000000" w:rsidRDefault="00000000" w:rsidRPr="00000000" w14:paraId="0000002D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¡Hazlo ahora y únete a la manada!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Hoy es el último día para inscribirte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a una licenciatura UdeG</w:t>
      </w:r>
    </w:p>
    <w:p w:rsidR="00000000" w:rsidDel="00000000" w:rsidP="00000000" w:rsidRDefault="00000000" w:rsidRPr="00000000" w14:paraId="00000032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Regístrate en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escolar.udg.mx/calendario-de-tramites-2023-a</w:t>
      </w:r>
    </w:p>
    <w:p w:rsidR="00000000" w:rsidDel="00000000" w:rsidP="00000000" w:rsidRDefault="00000000" w:rsidRPr="00000000" w14:paraId="00000035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Logo UdeG </w:t>
      </w:r>
    </w:p>
    <w:p w:rsidR="00000000" w:rsidDel="00000000" w:rsidP="00000000" w:rsidRDefault="00000000" w:rsidRPr="00000000" w14:paraId="00000037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Video- GIF</w:t>
      </w:r>
    </w:p>
    <w:p w:rsidR="00000000" w:rsidDel="00000000" w:rsidP="00000000" w:rsidRDefault="00000000" w:rsidRPr="00000000" w14:paraId="00000039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¡Conoce las más de 120 carreras que UdeG tiene para ti!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Inscríbete para el calendario 2023-A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¡Únete a la manada y ruge con fuerza!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Registro: escolar.udg.mx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Tienes hasta el 30 de septiembre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Logo UdeG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